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2E3" w:rsidRPr="00C7648F" w:rsidRDefault="00E861BA" w:rsidP="00E861BA">
      <w:pPr>
        <w:pStyle w:val="Title"/>
        <w:jc w:val="center"/>
        <w:rPr>
          <w:rFonts w:ascii="Franklin Gothic Heavy" w:hAnsi="Franklin Gothic Heavy"/>
          <w:color w:val="C00000"/>
          <w:sz w:val="72"/>
          <w:szCs w:val="72"/>
        </w:rPr>
      </w:pPr>
      <w:r w:rsidRPr="00C7648F">
        <w:rPr>
          <w:rFonts w:ascii="Franklin Gothic Heavy" w:hAnsi="Franklin Gothic Heavy"/>
          <w:color w:val="C00000"/>
          <w:sz w:val="72"/>
          <w:szCs w:val="72"/>
        </w:rPr>
        <w:t>SAFEGUARDING NOTICE</w:t>
      </w:r>
    </w:p>
    <w:p w:rsidR="00E861BA" w:rsidRDefault="00E861BA" w:rsidP="00E861BA"/>
    <w:tbl>
      <w:tblPr>
        <w:tblStyle w:val="TableGrid"/>
        <w:tblW w:w="0" w:type="auto"/>
        <w:tblInd w:w="119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9356"/>
      </w:tblGrid>
      <w:tr w:rsidR="00C7648F" w:rsidRPr="00C7648F" w:rsidTr="00EA0FC5">
        <w:tc>
          <w:tcPr>
            <w:tcW w:w="9356" w:type="dxa"/>
          </w:tcPr>
          <w:p w:rsidR="00EA0FC5" w:rsidRPr="00EA0FC5" w:rsidRDefault="00C7648F" w:rsidP="00EA0FC5">
            <w:pPr>
              <w:jc w:val="both"/>
              <w:rPr>
                <w:rFonts w:ascii="Gill Sans MT" w:hAnsi="Gill Sans MT"/>
                <w:sz w:val="28"/>
                <w:szCs w:val="28"/>
              </w:rPr>
            </w:pPr>
            <w:r w:rsidRPr="00EA0FC5">
              <w:rPr>
                <w:rFonts w:ascii="Gill Sans MT" w:hAnsi="Gill Sans MT"/>
                <w:sz w:val="28"/>
                <w:szCs w:val="28"/>
              </w:rPr>
              <w:t>If you are concerned that a child or vulnerable adult has been harmed or is at risk of harm, do not hesitate to contact the Diocesan Safeguarding Adviser for advice and support.</w:t>
            </w:r>
          </w:p>
          <w:p w:rsidR="00C7648F" w:rsidRPr="00EA0FC5" w:rsidRDefault="00EA0FC5" w:rsidP="000E6353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EA0FC5">
              <w:rPr>
                <w:rFonts w:ascii="Gill Sans MT" w:hAnsi="Gill Sans MT"/>
                <w:sz w:val="28"/>
                <w:szCs w:val="28"/>
              </w:rPr>
              <w:t>Ruth Rogan</w:t>
            </w:r>
            <w:r w:rsidR="00C7648F" w:rsidRPr="00EA0FC5">
              <w:rPr>
                <w:rFonts w:ascii="Gill Sans MT" w:hAnsi="Gill Sans MT"/>
                <w:sz w:val="28"/>
                <w:szCs w:val="28"/>
              </w:rPr>
              <w:t>: 07825 167 016</w:t>
            </w:r>
            <w:r w:rsidRPr="00EA0FC5">
              <w:rPr>
                <w:rFonts w:ascii="Gill Sans MT" w:hAnsi="Gill Sans MT"/>
                <w:sz w:val="28"/>
                <w:szCs w:val="28"/>
              </w:rPr>
              <w:t xml:space="preserve"> </w:t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fldChar w:fldCharType="begin">
                <w:fldData xml:space="preserve">ANDJ6nn5us4RjIIAqgBLqQsCAAAAAwAAAODJ6nn5us4RjIIAqgBLqQtkAAAAbQBhAGkAbAB0AG8A
OgByAC4AcgBvAGcAYQBuAEAAbgBlAHcAYwBhAHMAdABsAGUALgBhAG4AZwBsAGkAYwBhAG4ALgBv
AHIAZwAAAHlYgfQ7HX9IryyCXcSFJ2MAAAAApasAAK==
</w:fldData>
              </w:fldChar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instrText>H "mailto:r.rogan@newcastle.anglican.org"</w:instrText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fldChar w:fldCharType="separate"/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t>r.rogan@newcastle.anglican.org</w:t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fldChar w:fldCharType="end"/>
            </w:r>
          </w:p>
        </w:tc>
      </w:tr>
    </w:tbl>
    <w:p w:rsidR="00E861BA" w:rsidRPr="00EA0FC5" w:rsidRDefault="00E861BA" w:rsidP="00474AFF">
      <w:pPr>
        <w:shd w:val="clear" w:color="auto" w:fill="E7E6E6" w:themeFill="background2"/>
        <w:spacing w:before="100" w:beforeAutospacing="1" w:after="0"/>
        <w:jc w:val="center"/>
        <w:rPr>
          <w:rFonts w:asciiTheme="majorHAnsi" w:hAnsiTheme="majorHAnsi"/>
        </w:rPr>
      </w:pPr>
      <w:r w:rsidRPr="00EA0FC5">
        <w:rPr>
          <w:rFonts w:asciiTheme="majorHAnsi" w:hAnsiTheme="majorHAnsi"/>
          <w:sz w:val="28"/>
          <w:szCs w:val="28"/>
        </w:rPr>
        <w:t xml:space="preserve">In the first instance the concern should be reported to the </w:t>
      </w:r>
      <w:r w:rsidR="00C7648F" w:rsidRPr="00EA0FC5">
        <w:rPr>
          <w:rFonts w:asciiTheme="majorHAnsi" w:hAnsiTheme="majorHAnsi"/>
          <w:sz w:val="28"/>
          <w:szCs w:val="28"/>
        </w:rPr>
        <w:t>Vicar</w:t>
      </w:r>
      <w:r w:rsidRPr="00EA0FC5">
        <w:rPr>
          <w:rFonts w:asciiTheme="majorHAnsi" w:hAnsiTheme="majorHAnsi"/>
          <w:sz w:val="28"/>
          <w:szCs w:val="28"/>
        </w:rPr>
        <w:t>/Churchwarden. The Diocesan Safeguarding Advisor should then be contacted immediately</w:t>
      </w:r>
      <w:r w:rsidRPr="00EA0FC5">
        <w:rPr>
          <w:rFonts w:asciiTheme="majorHAnsi" w:hAnsiTheme="majorHAnsi"/>
        </w:rPr>
        <w:t>.</w:t>
      </w:r>
    </w:p>
    <w:p w:rsidR="00C7648F" w:rsidRDefault="00C7648F" w:rsidP="00C7648F">
      <w:pPr>
        <w:shd w:val="clear" w:color="auto" w:fill="FFFFFF" w:themeFill="background1"/>
        <w:jc w:val="center"/>
      </w:pPr>
    </w:p>
    <w:tbl>
      <w:tblPr>
        <w:tblStyle w:val="TableGrid"/>
        <w:tblW w:w="0" w:type="auto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4725"/>
      </w:tblGrid>
      <w:tr w:rsidR="000E6353" w:rsidTr="00474AFF">
        <w:trPr>
          <w:trHeight w:val="4428"/>
          <w:tblCellSpacing w:w="11" w:type="dxa"/>
          <w:jc w:val="center"/>
        </w:trPr>
        <w:tc>
          <w:tcPr>
            <w:tcW w:w="4694" w:type="dxa"/>
          </w:tcPr>
          <w:p w:rsidR="00E861BA" w:rsidRDefault="00E861BA" w:rsidP="00E861BA">
            <w:r>
              <w:rPr>
                <w:noProof/>
                <w:lang w:eastAsia="en-GB" w:bidi="he-IL"/>
              </w:rPr>
              <w:drawing>
                <wp:inline distT="0" distB="0" distL="0" distR="0" wp14:anchorId="022B6B42" wp14:editId="56BE80A4">
                  <wp:extent cx="2619375" cy="26193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an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BA" w:rsidRPr="00474AFF" w:rsidRDefault="00E861BA" w:rsidP="00EA0FC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74AFF">
              <w:rPr>
                <w:rFonts w:asciiTheme="minorBidi" w:hAnsiTheme="minorBidi"/>
                <w:b/>
                <w:bCs/>
                <w:sz w:val="28"/>
                <w:szCs w:val="28"/>
              </w:rPr>
              <w:t>Rev’d Canon Alan Craig</w:t>
            </w:r>
          </w:p>
          <w:p w:rsidR="00E861BA" w:rsidRPr="00474AFF" w:rsidRDefault="00E861BA" w:rsidP="00EA0FC5">
            <w:pPr>
              <w:rPr>
                <w:rFonts w:asciiTheme="minorBidi" w:hAnsiTheme="minorBidi"/>
                <w:sz w:val="24"/>
                <w:szCs w:val="24"/>
              </w:rPr>
            </w:pPr>
            <w:r w:rsidRPr="00474AFF">
              <w:rPr>
                <w:rFonts w:asciiTheme="minorBidi" w:hAnsiTheme="minorBidi"/>
                <w:sz w:val="24"/>
                <w:szCs w:val="24"/>
              </w:rPr>
              <w:t>Safeguarding Officer</w:t>
            </w:r>
          </w:p>
          <w:p w:rsidR="00C7648F" w:rsidRPr="00474AFF" w:rsidRDefault="00C7648F" w:rsidP="00EA0FC5">
            <w:pPr>
              <w:rPr>
                <w:rFonts w:asciiTheme="minorBidi" w:hAnsiTheme="minorBidi"/>
                <w:sz w:val="24"/>
                <w:szCs w:val="24"/>
              </w:rPr>
            </w:pPr>
            <w:r w:rsidRPr="00474AFF">
              <w:rPr>
                <w:rFonts w:asciiTheme="minorBidi" w:hAnsiTheme="minorBidi"/>
                <w:sz w:val="24"/>
                <w:szCs w:val="24"/>
              </w:rPr>
              <w:t>01665 602</w:t>
            </w:r>
            <w:r w:rsidR="000E6353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474AFF">
              <w:rPr>
                <w:rFonts w:asciiTheme="minorBidi" w:hAnsiTheme="minorBidi"/>
                <w:sz w:val="24"/>
                <w:szCs w:val="24"/>
              </w:rPr>
              <w:t>806</w:t>
            </w:r>
          </w:p>
          <w:p w:rsidR="00C7648F" w:rsidRDefault="005B34D6" w:rsidP="00EA0FC5">
            <w:pPr>
              <w:rPr>
                <w:rFonts w:asciiTheme="minorBidi" w:hAnsiTheme="minorBidi"/>
                <w:sz w:val="24"/>
                <w:szCs w:val="24"/>
              </w:rPr>
            </w:pPr>
            <w:r w:rsidRPr="005B34D6">
              <w:rPr>
                <w:rFonts w:asciiTheme="minorBidi" w:hAnsiTheme="minorBidi"/>
                <w:sz w:val="24"/>
                <w:szCs w:val="24"/>
              </w:rPr>
              <w:t>as.m.craig@talktalk.net</w:t>
            </w:r>
          </w:p>
          <w:p w:rsidR="005B34D6" w:rsidRDefault="005B34D6" w:rsidP="00EA0FC5"/>
        </w:tc>
        <w:tc>
          <w:tcPr>
            <w:tcW w:w="4692" w:type="dxa"/>
          </w:tcPr>
          <w:p w:rsidR="00E861BA" w:rsidRDefault="008362A2" w:rsidP="00E861BA">
            <w:r>
              <w:rPr>
                <w:noProof/>
                <w:lang w:eastAsia="en-GB" w:bidi="he-IL"/>
              </w:rPr>
              <w:drawing>
                <wp:inline distT="0" distB="0" distL="0" distR="0">
                  <wp:extent cx="2716080" cy="261937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ul201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614" cy="263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BA" w:rsidRPr="00474AFF" w:rsidRDefault="00E861BA" w:rsidP="00E861B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74AFF">
              <w:rPr>
                <w:rFonts w:asciiTheme="minorBidi" w:hAnsiTheme="minorBidi"/>
                <w:b/>
                <w:bCs/>
                <w:sz w:val="28"/>
                <w:szCs w:val="28"/>
              </w:rPr>
              <w:t>Rev’d Canon Paul Scott</w:t>
            </w:r>
          </w:p>
          <w:p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Vicar</w:t>
            </w:r>
          </w:p>
          <w:p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01665 603</w:t>
            </w:r>
            <w:r w:rsidR="000E6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74AFF">
              <w:rPr>
                <w:rFonts w:ascii="Arial" w:hAnsi="Arial" w:cs="Arial"/>
                <w:sz w:val="24"/>
                <w:szCs w:val="24"/>
              </w:rPr>
              <w:t>078</w:t>
            </w:r>
            <w:bookmarkStart w:id="0" w:name="_GoBack"/>
            <w:bookmarkEnd w:id="0"/>
          </w:p>
          <w:p w:rsidR="00E861BA" w:rsidRDefault="00E861BA" w:rsidP="00E861BA">
            <w:r w:rsidRPr="00474AFF">
              <w:rPr>
                <w:rFonts w:ascii="Arial" w:hAnsi="Arial" w:cs="Arial"/>
                <w:sz w:val="24"/>
                <w:szCs w:val="24"/>
              </w:rPr>
              <w:t>paulscott1957@btinternet.com</w:t>
            </w:r>
          </w:p>
        </w:tc>
      </w:tr>
      <w:tr w:rsidR="000E6353" w:rsidTr="00474AFF">
        <w:trPr>
          <w:trHeight w:val="5372"/>
          <w:tblCellSpacing w:w="11" w:type="dxa"/>
          <w:jc w:val="center"/>
        </w:trPr>
        <w:tc>
          <w:tcPr>
            <w:tcW w:w="4694" w:type="dxa"/>
          </w:tcPr>
          <w:p w:rsidR="00E861BA" w:rsidRDefault="00E861BA" w:rsidP="00E861BA">
            <w:r>
              <w:rPr>
                <w:noProof/>
                <w:lang w:eastAsia="en-GB" w:bidi="he-IL"/>
              </w:rPr>
              <w:drawing>
                <wp:inline distT="0" distB="0" distL="0" distR="0">
                  <wp:extent cx="2619375" cy="26193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ea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BA" w:rsidRPr="00474AFF" w:rsidRDefault="00E861BA" w:rsidP="00E861B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74AFF">
              <w:rPr>
                <w:rFonts w:asciiTheme="minorBidi" w:hAnsiTheme="minorBidi"/>
                <w:b/>
                <w:bCs/>
                <w:sz w:val="28"/>
                <w:szCs w:val="28"/>
              </w:rPr>
              <w:t>Jean Darby</w:t>
            </w:r>
          </w:p>
          <w:p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Churchwarden</w:t>
            </w:r>
          </w:p>
          <w:p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01665 603 850</w:t>
            </w:r>
          </w:p>
          <w:p w:rsidR="00E861BA" w:rsidRDefault="00E861BA" w:rsidP="00E861BA">
            <w:r w:rsidRPr="00474AFF">
              <w:rPr>
                <w:rFonts w:ascii="Arial" w:hAnsi="Arial" w:cs="Arial"/>
                <w:sz w:val="24"/>
                <w:szCs w:val="24"/>
              </w:rPr>
              <w:t>jeandarby549@gmail.com</w:t>
            </w:r>
          </w:p>
        </w:tc>
        <w:tc>
          <w:tcPr>
            <w:tcW w:w="4692" w:type="dxa"/>
          </w:tcPr>
          <w:p w:rsidR="00E861BA" w:rsidRDefault="000E6353" w:rsidP="00E861BA">
            <w:r>
              <w:rPr>
                <w:noProof/>
                <w:lang w:eastAsia="en-GB" w:bidi="he-IL"/>
              </w:rPr>
              <w:drawing>
                <wp:inline distT="0" distB="0" distL="0" distR="0">
                  <wp:extent cx="2428875" cy="26108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11" cy="263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BA" w:rsidRPr="00474AFF" w:rsidRDefault="000E6353" w:rsidP="00E861B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Pat Taylor</w:t>
            </w:r>
          </w:p>
          <w:p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Churchwarden</w:t>
            </w:r>
          </w:p>
          <w:p w:rsidR="00C7648F" w:rsidRDefault="00C7648F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 xml:space="preserve">01665 </w:t>
            </w:r>
            <w:r w:rsidR="000E6353" w:rsidRPr="000E6353">
              <w:rPr>
                <w:rFonts w:asciiTheme="minorBidi" w:hAnsiTheme="minorBidi"/>
                <w:iCs/>
                <w:sz w:val="24"/>
                <w:szCs w:val="24"/>
              </w:rPr>
              <w:t>603</w:t>
            </w:r>
            <w:r w:rsidR="000E6353">
              <w:rPr>
                <w:rFonts w:asciiTheme="minorBidi" w:hAnsiTheme="minorBidi"/>
                <w:iCs/>
                <w:sz w:val="24"/>
                <w:szCs w:val="24"/>
              </w:rPr>
              <w:t xml:space="preserve"> </w:t>
            </w:r>
            <w:r w:rsidR="000E6353" w:rsidRPr="000E6353">
              <w:rPr>
                <w:rFonts w:asciiTheme="minorBidi" w:hAnsiTheme="minorBidi"/>
                <w:iCs/>
                <w:sz w:val="24"/>
                <w:szCs w:val="24"/>
              </w:rPr>
              <w:t>811</w:t>
            </w:r>
          </w:p>
          <w:p w:rsidR="000E6353" w:rsidRPr="000E6353" w:rsidRDefault="000E6353" w:rsidP="00E861BA">
            <w:pPr>
              <w:rPr>
                <w:rFonts w:asciiTheme="minorBidi" w:hAnsiTheme="minorBidi"/>
              </w:rPr>
            </w:pPr>
            <w:r w:rsidRPr="000E6353">
              <w:rPr>
                <w:rFonts w:asciiTheme="minorBidi" w:hAnsiTheme="minorBidi"/>
                <w:sz w:val="24"/>
                <w:szCs w:val="24"/>
              </w:rPr>
              <w:t>dickpat@btinternet.com</w:t>
            </w:r>
          </w:p>
        </w:tc>
      </w:tr>
    </w:tbl>
    <w:p w:rsidR="00E861BA" w:rsidRDefault="00E861BA" w:rsidP="00474AFF"/>
    <w:sectPr w:rsidR="00E861BA" w:rsidSect="00C7648F">
      <w:pgSz w:w="11906" w:h="16838"/>
      <w:pgMar w:top="709" w:right="1080" w:bottom="70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CD358E"/>
    <w:multiLevelType w:val="hybridMultilevel"/>
    <w:tmpl w:val="7F30D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861BA"/>
    <w:rsid w:val="000E6353"/>
    <w:rsid w:val="00474AFF"/>
    <w:rsid w:val="005B34D6"/>
    <w:rsid w:val="008362A2"/>
    <w:rsid w:val="00C7648F"/>
    <w:rsid w:val="00CB39B7"/>
    <w:rsid w:val="00D41301"/>
    <w:rsid w:val="00E772E3"/>
    <w:rsid w:val="00E861BA"/>
    <w:rsid w:val="00EA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93959A-A437-4F71-921C-28D5E24B5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9B7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61B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8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861BA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6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A0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8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1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0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2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Mavin</dc:creator>
  <cp:keywords/>
  <dc:description/>
  <cp:lastModifiedBy>Emma Mavin</cp:lastModifiedBy>
  <cp:revision>3</cp:revision>
  <dcterms:created xsi:type="dcterms:W3CDTF">2018-08-20T22:09:00Z</dcterms:created>
  <dcterms:modified xsi:type="dcterms:W3CDTF">2018-08-23T01:18:00Z</dcterms:modified>
</cp:coreProperties>
</file>